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8A3C" w14:textId="6017663C" w:rsidR="0005286A" w:rsidRPr="00DF0891" w:rsidRDefault="0005286A" w:rsidP="00176DDE">
      <w:pPr>
        <w:spacing w:after="360" w:line="240" w:lineRule="auto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001365">
        <w:rPr>
          <w:rFonts w:ascii="Calibri Light" w:hAnsi="Calibri Light" w:cs="Calibri Light"/>
          <w:b/>
          <w:sz w:val="28"/>
          <w:szCs w:val="28"/>
          <w:lang w:val="pl-PL"/>
        </w:rPr>
        <w:t xml:space="preserve">Bogatynia 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>na lata</w:t>
      </w:r>
      <w:r w:rsidR="00001365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001365" w:rsidRPr="00001365">
        <w:rPr>
          <w:rFonts w:ascii="Calibri Light" w:hAnsi="Calibri Light" w:cs="Calibri Light"/>
          <w:b/>
          <w:sz w:val="28"/>
          <w:szCs w:val="28"/>
          <w:lang w:val="pl-PL"/>
        </w:rPr>
        <w:t>2021-2027</w:t>
      </w:r>
      <w:r w:rsidR="00176DDE">
        <w:rPr>
          <w:rFonts w:ascii="Calibri Light" w:hAnsi="Calibri Light" w:cs="Calibri Light"/>
          <w:b/>
          <w:sz w:val="28"/>
          <w:szCs w:val="28"/>
          <w:lang w:val="pl-PL"/>
        </w:rPr>
        <w:t>”</w:t>
      </w:r>
    </w:p>
    <w:p w14:paraId="2617F1FF" w14:textId="77777777" w:rsidR="0005286A" w:rsidRPr="00C74506" w:rsidRDefault="0005286A" w:rsidP="00C74506">
      <w:pPr>
        <w:pStyle w:val="Akapitzlist"/>
        <w:numPr>
          <w:ilvl w:val="0"/>
          <w:numId w:val="1"/>
        </w:numPr>
        <w:spacing w:after="0" w:line="360" w:lineRule="auto"/>
        <w:ind w:left="284" w:firstLine="0"/>
        <w:rPr>
          <w:rFonts w:ascii="Calibri Light" w:hAnsi="Calibri Light" w:cs="Calibri Light"/>
          <w:b/>
          <w:sz w:val="24"/>
          <w:szCs w:val="24"/>
          <w:lang w:val="pl-PL"/>
        </w:rPr>
      </w:pPr>
      <w:r w:rsidRPr="00C74506">
        <w:rPr>
          <w:rFonts w:ascii="Calibri Light" w:hAnsi="Calibri Light" w:cs="Calibri Light"/>
          <w:b/>
          <w:sz w:val="24"/>
          <w:szCs w:val="24"/>
          <w:lang w:val="pl-PL"/>
        </w:rPr>
        <w:t>Informacje o zgłaszającym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1766"/>
      </w:tblGrid>
      <w:tr w:rsidR="0005286A" w:rsidRPr="00DF0891" w14:paraId="649D7F2D" w14:textId="77777777" w:rsidTr="00C74506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AB8113" w14:textId="77777777" w:rsidR="0005286A" w:rsidRPr="00DF0891" w:rsidRDefault="0005286A" w:rsidP="00C74506">
            <w:pPr>
              <w:pStyle w:val="Akapitzlist"/>
              <w:ind w:left="284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766" w:type="dxa"/>
          </w:tcPr>
          <w:p w14:paraId="7183B401" w14:textId="77777777" w:rsidR="0005286A" w:rsidRPr="00DF0891" w:rsidRDefault="0005286A" w:rsidP="00C74506">
            <w:pPr>
              <w:pStyle w:val="Akapitzlist"/>
              <w:spacing w:after="120"/>
              <w:ind w:left="284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C74506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924C215" w14:textId="77777777" w:rsidR="0005286A" w:rsidRPr="00DF0891" w:rsidRDefault="0005286A" w:rsidP="00C74506">
            <w:pPr>
              <w:pStyle w:val="Akapitzlist"/>
              <w:ind w:left="284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766" w:type="dxa"/>
          </w:tcPr>
          <w:p w14:paraId="62366636" w14:textId="77777777" w:rsidR="0005286A" w:rsidRPr="00DF0891" w:rsidRDefault="0005286A" w:rsidP="00C74506">
            <w:pPr>
              <w:pStyle w:val="Akapitzlist"/>
              <w:spacing w:after="120"/>
              <w:ind w:left="284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C74506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E1F3631" w14:textId="24B5E51B" w:rsidR="0005286A" w:rsidRPr="00DF0891" w:rsidRDefault="0005286A" w:rsidP="00C74506">
            <w:pPr>
              <w:pStyle w:val="Akapitzlist"/>
              <w:ind w:left="284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>do korespondencji</w:t>
            </w:r>
          </w:p>
        </w:tc>
        <w:tc>
          <w:tcPr>
            <w:tcW w:w="11766" w:type="dxa"/>
          </w:tcPr>
          <w:p w14:paraId="3E6ED6D5" w14:textId="77777777" w:rsidR="0005286A" w:rsidRPr="00DF0891" w:rsidRDefault="0005286A" w:rsidP="00C74506">
            <w:pPr>
              <w:pStyle w:val="Akapitzlist"/>
              <w:spacing w:after="120"/>
              <w:ind w:left="284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F2B0F0F" w14:textId="43DA76B6" w:rsidR="00176DDE" w:rsidRDefault="00176DDE" w:rsidP="00C74506">
      <w:pPr>
        <w:pStyle w:val="Akapitzlist"/>
        <w:spacing w:before="120" w:after="0" w:line="360" w:lineRule="auto"/>
        <w:ind w:left="567"/>
        <w:rPr>
          <w:rFonts w:ascii="Calibri Light" w:hAnsi="Calibri Light" w:cs="Calibri Light"/>
          <w:i/>
          <w:sz w:val="20"/>
          <w:szCs w:val="20"/>
          <w:lang w:val="pl-PL"/>
        </w:rPr>
      </w:pPr>
      <w:r w:rsidRPr="00C74506">
        <w:rPr>
          <w:rFonts w:ascii="Calibri Light" w:hAnsi="Calibri Light" w:cs="Calibri Light"/>
          <w:sz w:val="20"/>
          <w:szCs w:val="20"/>
          <w:lang w:val="pl-PL"/>
        </w:rPr>
        <w:t>*</w:t>
      </w:r>
      <w:r>
        <w:rPr>
          <w:rFonts w:ascii="Calibri Light" w:hAnsi="Calibri Light" w:cs="Calibri Light"/>
          <w:i/>
          <w:sz w:val="20"/>
          <w:szCs w:val="20"/>
          <w:lang w:val="pl-PL"/>
        </w:rPr>
        <w:t>jeśli dotyczy</w:t>
      </w:r>
    </w:p>
    <w:p w14:paraId="1F9FE729" w14:textId="4D7EE658" w:rsidR="0005286A" w:rsidRPr="00C74506" w:rsidRDefault="0005286A" w:rsidP="00C74506">
      <w:pPr>
        <w:pStyle w:val="Akapitzlist"/>
        <w:spacing w:before="240" w:line="240" w:lineRule="auto"/>
        <w:ind w:left="284" w:right="-31"/>
        <w:jc w:val="both"/>
        <w:rPr>
          <w:rFonts w:ascii="Calibri Light" w:hAnsi="Calibri Light" w:cs="Calibri Light"/>
          <w:sz w:val="26"/>
          <w:szCs w:val="26"/>
          <w:lang w:val="pl-PL"/>
        </w:rPr>
      </w:pPr>
      <w:r w:rsidRPr="00C74506">
        <w:rPr>
          <w:rFonts w:ascii="Calibri Light" w:hAnsi="Calibri Light" w:cs="Calibri Light"/>
          <w:sz w:val="26"/>
          <w:szCs w:val="26"/>
          <w:lang w:val="pl-PL"/>
        </w:rPr>
        <w:t xml:space="preserve">Uwagi do projektu </w:t>
      </w:r>
      <w:r w:rsidR="006C10A2" w:rsidRPr="00C74506">
        <w:rPr>
          <w:rFonts w:ascii="Calibri Light" w:hAnsi="Calibri Light" w:cs="Calibri Light"/>
          <w:sz w:val="26"/>
          <w:szCs w:val="26"/>
          <w:lang w:val="pl-PL"/>
        </w:rPr>
        <w:t xml:space="preserve">„Strategii Rozwoju </w:t>
      </w:r>
      <w:r w:rsidR="000261F7" w:rsidRPr="00C74506">
        <w:rPr>
          <w:rFonts w:ascii="Calibri Light" w:hAnsi="Calibri Light" w:cs="Calibri Light"/>
          <w:sz w:val="26"/>
          <w:szCs w:val="26"/>
          <w:lang w:val="pl-PL"/>
        </w:rPr>
        <w:t xml:space="preserve">Gminy </w:t>
      </w:r>
      <w:r w:rsidR="00001365" w:rsidRPr="00C74506">
        <w:rPr>
          <w:rFonts w:ascii="Calibri Light" w:hAnsi="Calibri Light" w:cs="Calibri Light"/>
          <w:sz w:val="26"/>
          <w:szCs w:val="26"/>
          <w:lang w:val="pl-PL"/>
        </w:rPr>
        <w:t>Bogatynia na lata 2021-2027</w:t>
      </w:r>
      <w:r w:rsidR="006C10A2" w:rsidRPr="00C74506">
        <w:rPr>
          <w:rFonts w:ascii="Calibri Light" w:hAnsi="Calibri Light" w:cs="Calibri Light"/>
          <w:sz w:val="26"/>
          <w:szCs w:val="26"/>
          <w:lang w:val="pl-PL"/>
        </w:rPr>
        <w:t xml:space="preserve">” </w:t>
      </w:r>
      <w:r w:rsidRPr="00C74506">
        <w:rPr>
          <w:rFonts w:ascii="Calibri Light" w:hAnsi="Calibri Light" w:cs="Calibri Light"/>
          <w:sz w:val="26"/>
          <w:szCs w:val="26"/>
          <w:lang w:val="pl-PL"/>
        </w:rPr>
        <w:t>przyjmowane będą wyłącznie na niniejszym formularzu. Konieczne jest wypełnienie punktu 1.</w:t>
      </w:r>
      <w:r w:rsidR="00B737BF" w:rsidRPr="00C74506">
        <w:rPr>
          <w:rFonts w:ascii="Calibri Light" w:hAnsi="Calibri Light" w:cs="Calibri Light"/>
          <w:sz w:val="26"/>
          <w:szCs w:val="26"/>
          <w:lang w:val="pl-PL"/>
        </w:rPr>
        <w:t xml:space="preserve"> </w:t>
      </w:r>
      <w:r w:rsidRPr="00C74506">
        <w:rPr>
          <w:rFonts w:ascii="Calibri Light" w:hAnsi="Calibri Light" w:cs="Calibri Light"/>
          <w:sz w:val="26"/>
          <w:szCs w:val="26"/>
          <w:lang w:val="pl-PL"/>
        </w:rPr>
        <w:t>Wypełniony formularz prosimy przesłać drogą elektroniczną na adres e-mail</w:t>
      </w:r>
      <w:r w:rsidR="005F6059" w:rsidRPr="00C74506">
        <w:rPr>
          <w:rFonts w:ascii="Calibri Light" w:hAnsi="Calibri Light" w:cs="Calibri Light"/>
          <w:sz w:val="26"/>
          <w:szCs w:val="26"/>
          <w:lang w:val="pl-PL"/>
        </w:rPr>
        <w:t xml:space="preserve">: </w:t>
      </w:r>
      <w:hyperlink r:id="rId8" w:history="1">
        <w:r w:rsidR="003C3676" w:rsidRPr="00C74506">
          <w:rPr>
            <w:rStyle w:val="Hipercze"/>
            <w:rFonts w:ascii="Calibri Light" w:hAnsi="Calibri Light" w:cs="Calibri Light"/>
            <w:sz w:val="26"/>
            <w:szCs w:val="26"/>
            <w:lang w:val="pl-PL"/>
          </w:rPr>
          <w:t>michal.andrzejewski@bogatynia.pl</w:t>
        </w:r>
      </w:hyperlink>
      <w:r w:rsidR="003C3676" w:rsidRPr="00672FAE">
        <w:rPr>
          <w:rFonts w:ascii="Calibri Light" w:hAnsi="Calibri Light" w:cs="Calibri Light"/>
          <w:sz w:val="26"/>
          <w:szCs w:val="26"/>
          <w:lang w:val="pl-PL"/>
        </w:rPr>
        <w:t>,</w:t>
      </w:r>
      <w:r w:rsidR="003C3676" w:rsidRPr="00C74506">
        <w:rPr>
          <w:rFonts w:ascii="Calibri Light" w:hAnsi="Calibri Light" w:cs="Calibri Light"/>
          <w:sz w:val="26"/>
          <w:szCs w:val="26"/>
          <w:lang w:val="pl-PL"/>
        </w:rPr>
        <w:t xml:space="preserve"> </w:t>
      </w:r>
      <w:r w:rsidRPr="00C74506">
        <w:rPr>
          <w:rFonts w:ascii="Calibri Light" w:hAnsi="Calibri Light" w:cs="Calibri Light"/>
          <w:sz w:val="26"/>
          <w:szCs w:val="26"/>
          <w:lang w:val="pl-PL"/>
        </w:rPr>
        <w:t xml:space="preserve">wpisując </w:t>
      </w:r>
      <w:r w:rsidR="00C74506">
        <w:rPr>
          <w:rFonts w:ascii="Calibri Light" w:hAnsi="Calibri Light" w:cs="Calibri Light"/>
          <w:sz w:val="26"/>
          <w:szCs w:val="26"/>
          <w:lang w:val="pl-PL"/>
        </w:rPr>
        <w:br/>
      </w:r>
      <w:r w:rsidRPr="00C74506">
        <w:rPr>
          <w:rFonts w:ascii="Calibri Light" w:hAnsi="Calibri Light" w:cs="Calibri Light"/>
          <w:sz w:val="26"/>
          <w:szCs w:val="26"/>
          <w:lang w:val="pl-PL"/>
        </w:rPr>
        <w:t xml:space="preserve">w tytule </w:t>
      </w:r>
      <w:r w:rsidR="006F67EC" w:rsidRPr="00C74506">
        <w:rPr>
          <w:rFonts w:ascii="Calibri Light" w:hAnsi="Calibri Light" w:cs="Calibri Light"/>
          <w:sz w:val="26"/>
          <w:szCs w:val="26"/>
          <w:lang w:val="pl-PL"/>
        </w:rPr>
        <w:t>e-</w:t>
      </w:r>
      <w:r w:rsidRPr="00C74506">
        <w:rPr>
          <w:rFonts w:ascii="Calibri Light" w:hAnsi="Calibri Light" w:cs="Calibri Light"/>
          <w:sz w:val="26"/>
          <w:szCs w:val="26"/>
          <w:lang w:val="pl-PL"/>
        </w:rPr>
        <w:t xml:space="preserve">maila: „Uwagi </w:t>
      </w:r>
      <w:r w:rsidR="00DF0891" w:rsidRPr="00C74506">
        <w:rPr>
          <w:rFonts w:ascii="Calibri Light" w:hAnsi="Calibri Light" w:cs="Calibri Light"/>
          <w:sz w:val="26"/>
          <w:szCs w:val="26"/>
          <w:lang w:val="pl-PL"/>
        </w:rPr>
        <w:t xml:space="preserve">do </w:t>
      </w:r>
      <w:r w:rsidRPr="00C74506">
        <w:rPr>
          <w:rFonts w:ascii="Calibri Light" w:hAnsi="Calibri Light" w:cs="Calibri Light"/>
          <w:sz w:val="26"/>
          <w:szCs w:val="26"/>
          <w:lang w:val="pl-PL"/>
        </w:rPr>
        <w:t>Strategii”</w:t>
      </w:r>
      <w:r w:rsidR="00C95878" w:rsidRPr="00C74506">
        <w:rPr>
          <w:rFonts w:ascii="Calibri Light" w:hAnsi="Calibri Light" w:cs="Calibri Light"/>
          <w:sz w:val="26"/>
          <w:szCs w:val="26"/>
          <w:lang w:val="pl-PL"/>
        </w:rPr>
        <w:t>, lub przekazać w</w:t>
      </w:r>
      <w:r w:rsidR="00176DDE" w:rsidRPr="00C74506">
        <w:rPr>
          <w:rFonts w:ascii="Calibri Light" w:hAnsi="Calibri Light" w:cs="Calibri Light"/>
          <w:sz w:val="26"/>
          <w:szCs w:val="26"/>
          <w:lang w:val="pl-PL"/>
        </w:rPr>
        <w:t xml:space="preserve"> </w:t>
      </w:r>
      <w:r w:rsidR="00C95878" w:rsidRPr="00C74506">
        <w:rPr>
          <w:rFonts w:ascii="Calibri Light" w:hAnsi="Calibri Light" w:cs="Calibri Light"/>
          <w:sz w:val="26"/>
          <w:szCs w:val="26"/>
          <w:lang w:val="pl-PL"/>
        </w:rPr>
        <w:t>inny sposób wskazany w Informacji o konsultacjach.</w:t>
      </w:r>
    </w:p>
    <w:p w14:paraId="70CA2DF2" w14:textId="77777777" w:rsidR="00176DDE" w:rsidRPr="00176DDE" w:rsidRDefault="00176DDE" w:rsidP="00C74506">
      <w:pPr>
        <w:pStyle w:val="Akapitzlist"/>
        <w:spacing w:before="240" w:line="240" w:lineRule="auto"/>
        <w:ind w:left="284" w:right="253"/>
        <w:jc w:val="both"/>
        <w:rPr>
          <w:rFonts w:ascii="Calibri Light" w:hAnsi="Calibri Light" w:cs="Calibri Light"/>
          <w:sz w:val="24"/>
          <w:szCs w:val="24"/>
          <w:lang w:val="pl-PL"/>
        </w:rPr>
      </w:pPr>
    </w:p>
    <w:p w14:paraId="7CE08E37" w14:textId="77777777" w:rsidR="0005286A" w:rsidRPr="00C74506" w:rsidRDefault="0005286A" w:rsidP="00C74506">
      <w:pPr>
        <w:pStyle w:val="Akapitzlist"/>
        <w:numPr>
          <w:ilvl w:val="0"/>
          <w:numId w:val="1"/>
        </w:numPr>
        <w:spacing w:line="360" w:lineRule="auto"/>
        <w:ind w:left="284" w:firstLine="0"/>
        <w:rPr>
          <w:rFonts w:ascii="Calibri Light" w:hAnsi="Calibri Light" w:cs="Calibri Light"/>
          <w:b/>
          <w:sz w:val="24"/>
          <w:szCs w:val="24"/>
          <w:lang w:val="pl-PL"/>
        </w:rPr>
      </w:pPr>
      <w:r w:rsidRPr="00C74506">
        <w:rPr>
          <w:rFonts w:ascii="Calibri Light" w:hAnsi="Calibri Light" w:cs="Calibri Light"/>
          <w:b/>
          <w:sz w:val="24"/>
          <w:szCs w:val="24"/>
          <w:lang w:val="pl-PL"/>
        </w:rPr>
        <w:t>Zgłaszane uwagi, propozycje zmian</w:t>
      </w:r>
    </w:p>
    <w:tbl>
      <w:tblPr>
        <w:tblStyle w:val="Tabela-Siatka"/>
        <w:tblW w:w="15451" w:type="dxa"/>
        <w:tblInd w:w="392" w:type="dxa"/>
        <w:tblLook w:val="04A0" w:firstRow="1" w:lastRow="0" w:firstColumn="1" w:lastColumn="0" w:noHBand="0" w:noVBand="1"/>
      </w:tblPr>
      <w:tblGrid>
        <w:gridCol w:w="1089"/>
        <w:gridCol w:w="2809"/>
        <w:gridCol w:w="4645"/>
        <w:gridCol w:w="6908"/>
      </w:tblGrid>
      <w:tr w:rsidR="003E6524" w:rsidRPr="00DF0891" w14:paraId="0A44EE94" w14:textId="77777777" w:rsidTr="00C74506">
        <w:trPr>
          <w:trHeight w:val="88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C74506">
            <w:pPr>
              <w:pStyle w:val="Akapitzlist"/>
              <w:ind w:left="34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C74506">
            <w:pPr>
              <w:pStyle w:val="Akapitzlist"/>
              <w:spacing w:line="240" w:lineRule="exac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C74506">
            <w:pPr>
              <w:pStyle w:val="Akapitzlist"/>
              <w:ind w:left="105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C74506">
            <w:pPr>
              <w:pStyle w:val="Akapitzlist"/>
              <w:ind w:left="284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C74506">
        <w:tc>
          <w:tcPr>
            <w:tcW w:w="1089" w:type="dxa"/>
          </w:tcPr>
          <w:p w14:paraId="11814842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09" w:type="dxa"/>
          </w:tcPr>
          <w:p w14:paraId="086AFC32" w14:textId="77777777" w:rsidR="003E6524" w:rsidRPr="00DF0891" w:rsidRDefault="003E6524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645" w:type="dxa"/>
          </w:tcPr>
          <w:p w14:paraId="7444DE9F" w14:textId="77777777" w:rsidR="003E6524" w:rsidRPr="00DF0891" w:rsidRDefault="003E6524" w:rsidP="00C74506">
            <w:pPr>
              <w:pStyle w:val="Akapitzlist"/>
              <w:ind w:left="105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908" w:type="dxa"/>
          </w:tcPr>
          <w:p w14:paraId="111D6403" w14:textId="77777777" w:rsidR="003E6524" w:rsidRPr="00DF0891" w:rsidRDefault="003E6524" w:rsidP="00C74506">
            <w:pPr>
              <w:pStyle w:val="Akapitzlist"/>
              <w:ind w:left="284"/>
              <w:rPr>
                <w:rFonts w:ascii="Calibri Light" w:hAnsi="Calibri Light" w:cs="Calibri Light"/>
                <w:lang w:val="pl-PL"/>
              </w:rPr>
            </w:pPr>
          </w:p>
        </w:tc>
        <w:bookmarkStart w:id="0" w:name="_GoBack"/>
        <w:bookmarkEnd w:id="0"/>
      </w:tr>
      <w:tr w:rsidR="003E6524" w:rsidRPr="00DF0891" w14:paraId="57CF8A2F" w14:textId="77777777" w:rsidTr="00C74506">
        <w:tc>
          <w:tcPr>
            <w:tcW w:w="1089" w:type="dxa"/>
          </w:tcPr>
          <w:p w14:paraId="24BC3896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C74506">
            <w:pPr>
              <w:pStyle w:val="Akapitzlist"/>
              <w:ind w:left="34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09" w:type="dxa"/>
          </w:tcPr>
          <w:p w14:paraId="28505DD3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C74506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645" w:type="dxa"/>
          </w:tcPr>
          <w:p w14:paraId="1B983583" w14:textId="77777777" w:rsidR="003E6524" w:rsidRPr="00DF0891" w:rsidRDefault="003E6524" w:rsidP="00C74506">
            <w:pPr>
              <w:pStyle w:val="Akapitzlist"/>
              <w:ind w:left="105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908" w:type="dxa"/>
          </w:tcPr>
          <w:p w14:paraId="39499B17" w14:textId="77777777" w:rsidR="003E6524" w:rsidRPr="00DF0891" w:rsidRDefault="003E6524" w:rsidP="00C74506">
            <w:pPr>
              <w:pStyle w:val="Akapitzlist"/>
              <w:ind w:left="284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7CB9F00C" w14:textId="77777777" w:rsidR="00176DDE" w:rsidRDefault="00176DDE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4FF51C31" w14:textId="15B48D08" w:rsidR="0066675A" w:rsidRPr="0003615F" w:rsidRDefault="0066675A" w:rsidP="00C74506">
      <w:pPr>
        <w:spacing w:after="0" w:line="240" w:lineRule="auto"/>
        <w:ind w:left="284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</w:t>
      </w:r>
      <w:r w:rsidRPr="003C3676">
        <w:rPr>
          <w:sz w:val="16"/>
          <w:szCs w:val="16"/>
          <w:lang w:val="pl-PL"/>
        </w:rPr>
        <w:t>jest</w:t>
      </w:r>
      <w:r w:rsidR="00001365" w:rsidRPr="003C3676">
        <w:rPr>
          <w:sz w:val="16"/>
          <w:szCs w:val="16"/>
          <w:lang w:val="pl-PL"/>
        </w:rPr>
        <w:t xml:space="preserve"> Burmistrz</w:t>
      </w:r>
      <w:r w:rsidR="00A84AAA" w:rsidRPr="003C3676">
        <w:rPr>
          <w:sz w:val="16"/>
          <w:szCs w:val="16"/>
          <w:lang w:val="pl-PL"/>
        </w:rPr>
        <w:t xml:space="preserve"> Miasta i</w:t>
      </w:r>
      <w:r w:rsidR="00001365" w:rsidRPr="003C3676">
        <w:rPr>
          <w:sz w:val="16"/>
          <w:szCs w:val="16"/>
          <w:lang w:val="pl-PL"/>
        </w:rPr>
        <w:t xml:space="preserve"> Gminy Bogatynia,</w:t>
      </w:r>
      <w:r w:rsidR="008C6786" w:rsidRPr="003C3676">
        <w:rPr>
          <w:sz w:val="16"/>
          <w:szCs w:val="16"/>
          <w:lang w:val="pl-PL"/>
        </w:rPr>
        <w:t xml:space="preserve"> </w:t>
      </w:r>
      <w:r w:rsidRPr="003C3676">
        <w:rPr>
          <w:sz w:val="16"/>
          <w:szCs w:val="16"/>
          <w:lang w:val="pl-PL"/>
        </w:rPr>
        <w:t>którego</w:t>
      </w:r>
      <w:r w:rsidRPr="008C6786">
        <w:rPr>
          <w:sz w:val="16"/>
          <w:szCs w:val="16"/>
          <w:lang w:val="pl-PL"/>
        </w:rPr>
        <w:t xml:space="preserve"> siedziba mieści się w </w:t>
      </w:r>
      <w:r w:rsidR="00001365" w:rsidRPr="003C3676">
        <w:rPr>
          <w:sz w:val="16"/>
          <w:szCs w:val="16"/>
          <w:lang w:val="pl-PL"/>
        </w:rPr>
        <w:t>Urzędzie Miasta i Gminy Bogatynia, ul. Daszyńskiego 1</w:t>
      </w:r>
      <w:r w:rsidR="003C3676" w:rsidRPr="003C3676">
        <w:rPr>
          <w:sz w:val="16"/>
          <w:szCs w:val="16"/>
          <w:lang w:val="pl-PL"/>
        </w:rPr>
        <w:t>,</w:t>
      </w:r>
      <w:r w:rsidR="00621B47" w:rsidRPr="003C3676">
        <w:rPr>
          <w:sz w:val="16"/>
          <w:szCs w:val="16"/>
          <w:lang w:val="pl-PL"/>
        </w:rPr>
        <w:t xml:space="preserve"> 59-920 Bogatynia.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001365">
        <w:rPr>
          <w:sz w:val="16"/>
          <w:szCs w:val="16"/>
          <w:lang w:val="pl-PL"/>
        </w:rPr>
        <w:t>Strategia Rozwoju Gminy Bogatynia na lata 2021-2027’’</w:t>
      </w:r>
      <w:r w:rsidR="006C10A2" w:rsidRPr="006C10A2">
        <w:rPr>
          <w:sz w:val="16"/>
          <w:szCs w:val="16"/>
          <w:lang w:val="pl-PL"/>
        </w:rPr>
        <w:t>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hyperlink r:id="rId9" w:history="1">
        <w:r w:rsidR="003C3676" w:rsidRPr="003C3676">
          <w:rPr>
            <w:rFonts w:cstheme="minorHAnsi"/>
            <w:sz w:val="16"/>
            <w:szCs w:val="16"/>
            <w:u w:val="single"/>
            <w:lang w:eastAsia="zh-CN"/>
          </w:rPr>
          <w:t>iod@bogatynia.pl</w:t>
        </w:r>
      </w:hyperlink>
      <w:r w:rsidR="003C3676" w:rsidRPr="003C3676">
        <w:rPr>
          <w:rFonts w:cstheme="minorHAnsi"/>
          <w:sz w:val="16"/>
          <w:szCs w:val="16"/>
          <w:lang w:eastAsia="zh-CN"/>
        </w:rPr>
        <w:t>.</w:t>
      </w:r>
    </w:p>
    <w:sectPr w:rsidR="0066675A" w:rsidRPr="0003615F" w:rsidSect="00C7450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E232" w16cex:dateUtc="2021-11-25T09:21:00Z"/>
  <w16cex:commentExtensible w16cex:durableId="2549E20D" w16cex:dateUtc="2021-11-25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95E0E6" w16cid:durableId="2549E232"/>
  <w16cid:commentId w16cid:paraId="56C85F0F" w16cid:durableId="2549E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6818" w14:textId="77777777" w:rsidR="00CF7857" w:rsidRDefault="00CF7857" w:rsidP="008C6786">
      <w:pPr>
        <w:spacing w:after="0" w:line="240" w:lineRule="auto"/>
      </w:pPr>
      <w:r>
        <w:separator/>
      </w:r>
    </w:p>
  </w:endnote>
  <w:endnote w:type="continuationSeparator" w:id="0">
    <w:p w14:paraId="172BE701" w14:textId="77777777" w:rsidR="00CF7857" w:rsidRDefault="00CF7857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D03B" w14:textId="77777777" w:rsidR="00CF7857" w:rsidRDefault="00CF7857" w:rsidP="008C6786">
      <w:pPr>
        <w:spacing w:after="0" w:line="240" w:lineRule="auto"/>
      </w:pPr>
      <w:r>
        <w:separator/>
      </w:r>
    </w:p>
  </w:footnote>
  <w:footnote w:type="continuationSeparator" w:id="0">
    <w:p w14:paraId="3ABABB8D" w14:textId="77777777" w:rsidR="00CF7857" w:rsidRDefault="00CF7857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01365"/>
    <w:rsid w:val="000261F7"/>
    <w:rsid w:val="000351C9"/>
    <w:rsid w:val="0003615F"/>
    <w:rsid w:val="0005286A"/>
    <w:rsid w:val="00085223"/>
    <w:rsid w:val="00176DDE"/>
    <w:rsid w:val="001860DB"/>
    <w:rsid w:val="002173B5"/>
    <w:rsid w:val="002D49E0"/>
    <w:rsid w:val="002D5A36"/>
    <w:rsid w:val="003567A1"/>
    <w:rsid w:val="003734E1"/>
    <w:rsid w:val="003C3676"/>
    <w:rsid w:val="003E6524"/>
    <w:rsid w:val="004152E5"/>
    <w:rsid w:val="004573C6"/>
    <w:rsid w:val="00472FE5"/>
    <w:rsid w:val="005F6059"/>
    <w:rsid w:val="006207F6"/>
    <w:rsid w:val="00621B47"/>
    <w:rsid w:val="0066675A"/>
    <w:rsid w:val="00672FAE"/>
    <w:rsid w:val="006C10A2"/>
    <w:rsid w:val="006C4542"/>
    <w:rsid w:val="006F67EC"/>
    <w:rsid w:val="00757C4F"/>
    <w:rsid w:val="007B797B"/>
    <w:rsid w:val="008C6786"/>
    <w:rsid w:val="009C5142"/>
    <w:rsid w:val="00A84AAA"/>
    <w:rsid w:val="00AC26B7"/>
    <w:rsid w:val="00AC5C4C"/>
    <w:rsid w:val="00B00DF9"/>
    <w:rsid w:val="00B24A6E"/>
    <w:rsid w:val="00B737BF"/>
    <w:rsid w:val="00BF76C8"/>
    <w:rsid w:val="00C46FFC"/>
    <w:rsid w:val="00C74506"/>
    <w:rsid w:val="00C95878"/>
    <w:rsid w:val="00CF46C7"/>
    <w:rsid w:val="00CF785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B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B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andrzejewski@bogatynia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ogat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Użytkownik systemu Windows</cp:lastModifiedBy>
  <cp:revision>3</cp:revision>
  <cp:lastPrinted>2018-06-08T10:35:00Z</cp:lastPrinted>
  <dcterms:created xsi:type="dcterms:W3CDTF">2022-02-17T08:37:00Z</dcterms:created>
  <dcterms:modified xsi:type="dcterms:W3CDTF">2022-02-17T08:39:00Z</dcterms:modified>
</cp:coreProperties>
</file>